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A1" w:rsidRDefault="006118C9" w:rsidP="006118C9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ΑΝΑΚΟΙΝΩΣΗ </w:t>
      </w:r>
    </w:p>
    <w:p w:rsidR="006118C9" w:rsidRDefault="006118C9" w:rsidP="006118C9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------------------------   </w:t>
      </w:r>
    </w:p>
    <w:p w:rsidR="006118C9" w:rsidRDefault="006118C9" w:rsidP="006118C9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ΔΙΟΡΘΩΤΙΚΕΣ ΔΗΛΩΣΕΙΣ ΜΑΘΗΜΑΤΩΝ ΤΟ ΧΡΟΝΙΚΟ ΔΙΑΣΤΗΜΑ ΑΠΟ ΤΗΝ ΠΕΜΠΤΗ </w:t>
      </w:r>
      <w:r w:rsidRPr="006118C9">
        <w:rPr>
          <w:b/>
          <w:sz w:val="48"/>
          <w:szCs w:val="48"/>
          <w:u w:val="single"/>
        </w:rPr>
        <w:t>22-03-2018</w:t>
      </w:r>
      <w:r>
        <w:rPr>
          <w:b/>
          <w:sz w:val="48"/>
          <w:szCs w:val="48"/>
        </w:rPr>
        <w:t xml:space="preserve"> ΕΩΣ ΚΑΙ ΤΗΝ ΠΑΡΑΣΚΕΥΗ </w:t>
      </w:r>
      <w:r w:rsidRPr="006118C9">
        <w:rPr>
          <w:b/>
          <w:sz w:val="48"/>
          <w:szCs w:val="48"/>
          <w:u w:val="single"/>
        </w:rPr>
        <w:t>30-03-2018</w:t>
      </w:r>
      <w:r>
        <w:rPr>
          <w:b/>
          <w:sz w:val="48"/>
          <w:szCs w:val="48"/>
        </w:rPr>
        <w:t xml:space="preserve"> ΓΙΑ ΤΟ ΕΑΡΙΝΟ ΕΞΑΜΗΝΟ ΤΟΥ ΑΚΑΔΗΜΑΪΚΟΥ ΕΤΟΥΣ 2017-2018 </w:t>
      </w:r>
      <w:bookmarkStart w:id="0" w:name="_GoBack"/>
      <w:bookmarkEnd w:id="0"/>
    </w:p>
    <w:p w:rsidR="006118C9" w:rsidRDefault="006118C9" w:rsidP="006118C9">
      <w:pPr>
        <w:spacing w:line="480" w:lineRule="auto"/>
        <w:jc w:val="center"/>
        <w:rPr>
          <w:b/>
          <w:sz w:val="48"/>
          <w:szCs w:val="48"/>
        </w:rPr>
      </w:pPr>
    </w:p>
    <w:p w:rsidR="006118C9" w:rsidRPr="006118C9" w:rsidRDefault="006118C9" w:rsidP="006118C9">
      <w:pPr>
        <w:spacing w:line="48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ΓΡΑΜΜΑΤΕΙΑ ΤΜΗΜΑΤΟΣ ΤΕΧΝΟΛΟΓΩΝ ΓΕΩΠΟΝΩΝ </w:t>
      </w:r>
    </w:p>
    <w:sectPr w:rsidR="006118C9" w:rsidRPr="006118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C9"/>
    <w:rsid w:val="006118C9"/>
    <w:rsid w:val="00F4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EE6F"/>
  <w15:chartTrackingRefBased/>
  <w15:docId w15:val="{181F084B-E031-4E54-9F93-FC64775A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ΓΡΑΜΜΑΤΕΙΑ ΤΕΧΝΟΛΟΓΩΝ ΓΕΩΠΟΝΩΝ 2</dc:creator>
  <cp:keywords/>
  <dc:description/>
  <cp:lastModifiedBy>ΓΡΑΜΜΑΤΕΙΑ ΤΕΧΝΟΛΟΓΩΝ ΓΕΩΠΟΝΩΝ 2</cp:lastModifiedBy>
  <cp:revision>1</cp:revision>
  <dcterms:created xsi:type="dcterms:W3CDTF">2018-03-21T11:26:00Z</dcterms:created>
  <dcterms:modified xsi:type="dcterms:W3CDTF">2018-03-21T11:31:00Z</dcterms:modified>
</cp:coreProperties>
</file>